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5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0"/>
        <w:gridCol w:w="5762"/>
      </w:tblGrid>
      <w:tr w:rsidR="00551663" w:rsidRPr="00713FF4" w14:paraId="42F14CCB" w14:textId="77777777" w:rsidTr="00832962">
        <w:tc>
          <w:tcPr>
            <w:tcW w:w="3490" w:type="dxa"/>
          </w:tcPr>
          <w:p w14:paraId="13FDB13E" w14:textId="77777777" w:rsidR="00551663" w:rsidRPr="00713FF4" w:rsidRDefault="00551663" w:rsidP="00C82229">
            <w:pPr>
              <w:jc w:val="center"/>
              <w:rPr>
                <w:rFonts w:ascii="Times New Roman" w:hAnsi="Times New Roman" w:cs="Times New Roman"/>
                <w:color w:val="000000"/>
                <w:sz w:val="24"/>
                <w:szCs w:val="24"/>
                <w:lang w:val="nl-NL"/>
              </w:rPr>
            </w:pPr>
            <w:bookmarkStart w:id="0" w:name="_Hlk208567921"/>
            <w:r w:rsidRPr="00713FF4">
              <w:rPr>
                <w:rFonts w:ascii="Times New Roman" w:hAnsi="Times New Roman" w:cs="Times New Roman"/>
                <w:color w:val="000000"/>
                <w:sz w:val="24"/>
                <w:szCs w:val="24"/>
                <w:lang w:val="nl-NL"/>
              </w:rPr>
              <w:t>UBND XÃ TÂN CHÂU</w:t>
            </w:r>
          </w:p>
        </w:tc>
        <w:tc>
          <w:tcPr>
            <w:tcW w:w="5762" w:type="dxa"/>
          </w:tcPr>
          <w:p w14:paraId="06854D40" w14:textId="77777777" w:rsidR="00551663" w:rsidRPr="00713FF4" w:rsidRDefault="00551663" w:rsidP="00C82229">
            <w:pPr>
              <w:ind w:firstLine="105"/>
              <w:jc w:val="center"/>
              <w:rPr>
                <w:rFonts w:ascii="Times New Roman" w:hAnsi="Times New Roman" w:cs="Times New Roman"/>
                <w:b/>
                <w:bCs/>
                <w:color w:val="000000"/>
                <w:sz w:val="24"/>
                <w:szCs w:val="24"/>
                <w:lang w:val="nl-NL"/>
              </w:rPr>
            </w:pPr>
            <w:r w:rsidRPr="00713FF4">
              <w:rPr>
                <w:rFonts w:ascii="Times New Roman" w:hAnsi="Times New Roman" w:cs="Times New Roman"/>
                <w:b/>
                <w:bCs/>
                <w:color w:val="000000"/>
                <w:sz w:val="24"/>
                <w:szCs w:val="24"/>
                <w:lang w:val="nl-NL"/>
              </w:rPr>
              <w:t>CỘNG HÒA XÃ HỘI CHỦ NGHĨA VIỆT NAM</w:t>
            </w:r>
          </w:p>
        </w:tc>
      </w:tr>
      <w:tr w:rsidR="00551663" w:rsidRPr="00713FF4" w14:paraId="3B2CC6C5" w14:textId="77777777" w:rsidTr="00832962">
        <w:tc>
          <w:tcPr>
            <w:tcW w:w="3490" w:type="dxa"/>
          </w:tcPr>
          <w:p w14:paraId="3E1BD898" w14:textId="77777777" w:rsidR="00551663" w:rsidRPr="00713FF4" w:rsidRDefault="00551663" w:rsidP="00C82229">
            <w:pPr>
              <w:jc w:val="center"/>
              <w:rPr>
                <w:rFonts w:ascii="Times New Roman" w:hAnsi="Times New Roman" w:cs="Times New Roman"/>
                <w:b/>
                <w:bCs/>
                <w:color w:val="000000"/>
                <w:sz w:val="24"/>
                <w:szCs w:val="24"/>
                <w:lang w:val="nl-NL"/>
              </w:rPr>
            </w:pPr>
            <w:r w:rsidRPr="00713FF4">
              <w:rPr>
                <w:rFonts w:ascii="Times New Roman" w:hAnsi="Times New Roman" w:cs="Times New Roman"/>
                <w:b/>
                <w:bCs/>
                <w:color w:val="000000"/>
                <w:sz w:val="24"/>
                <w:szCs w:val="24"/>
                <w:lang w:val="nl-NL"/>
              </w:rPr>
              <w:t>TRƯỜNG MN DIỄN LỘC</w:t>
            </w:r>
          </w:p>
        </w:tc>
        <w:tc>
          <w:tcPr>
            <w:tcW w:w="5762" w:type="dxa"/>
          </w:tcPr>
          <w:p w14:paraId="4D5118AF" w14:textId="77777777" w:rsidR="00551663" w:rsidRPr="00713FF4" w:rsidRDefault="00551663" w:rsidP="00C82229">
            <w:pPr>
              <w:jc w:val="center"/>
              <w:rPr>
                <w:rFonts w:ascii="Times New Roman" w:hAnsi="Times New Roman" w:cs="Times New Roman"/>
                <w:b/>
                <w:bCs/>
                <w:color w:val="000000"/>
                <w:sz w:val="24"/>
                <w:szCs w:val="24"/>
                <w:lang w:val="nl-NL"/>
              </w:rPr>
            </w:pPr>
            <w:r w:rsidRPr="00713FF4">
              <w:rPr>
                <w:rFonts w:ascii="Times New Roman" w:hAnsi="Times New Roman" w:cs="Times New Roman"/>
                <w:b/>
                <w:bCs/>
                <w:color w:val="000000"/>
                <w:sz w:val="24"/>
                <w:szCs w:val="24"/>
                <w:lang w:val="nl-NL"/>
              </w:rPr>
              <w:t>Độc lập - Tự do - Hạnh phúc</w:t>
            </w:r>
          </w:p>
        </w:tc>
      </w:tr>
      <w:tr w:rsidR="00551663" w:rsidRPr="00713FF4" w14:paraId="50DA9819" w14:textId="77777777" w:rsidTr="00832962">
        <w:tc>
          <w:tcPr>
            <w:tcW w:w="3490" w:type="dxa"/>
          </w:tcPr>
          <w:p w14:paraId="3FD23B33" w14:textId="7639F90B" w:rsidR="00551663" w:rsidRPr="00713FF4" w:rsidRDefault="00551663" w:rsidP="00C82229">
            <w:pPr>
              <w:jc w:val="center"/>
              <w:rPr>
                <w:rFonts w:ascii="Times New Roman" w:hAnsi="Times New Roman" w:cs="Times New Roman"/>
                <w:color w:val="000000"/>
                <w:sz w:val="24"/>
                <w:szCs w:val="24"/>
                <w:lang w:val="nl-NL"/>
              </w:rPr>
            </w:pPr>
            <w:r>
              <w:rPr>
                <w:rFonts w:cs="Times New Roman"/>
                <w:noProof/>
                <w:color w:val="000000"/>
                <w:sz w:val="24"/>
                <w:szCs w:val="24"/>
              </w:rPr>
              <mc:AlternateContent>
                <mc:Choice Requires="wps">
                  <w:drawing>
                    <wp:anchor distT="0" distB="0" distL="114300" distR="114300" simplePos="0" relativeHeight="251659264" behindDoc="0" locked="0" layoutInCell="1" allowOverlap="1" wp14:anchorId="52F798F0" wp14:editId="669827C1">
                      <wp:simplePos x="0" y="0"/>
                      <wp:positionH relativeFrom="column">
                        <wp:posOffset>713740</wp:posOffset>
                      </wp:positionH>
                      <wp:positionV relativeFrom="paragraph">
                        <wp:posOffset>29845</wp:posOffset>
                      </wp:positionV>
                      <wp:extent cx="730250" cy="0"/>
                      <wp:effectExtent l="5080" t="5080" r="7620" b="13970"/>
                      <wp:wrapNone/>
                      <wp:docPr id="104675937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25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C7948"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2pt,2.35pt" to="113.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" strokeweight=".5pt">
                      <v:stroke joinstyle="miter"/>
                    </v:line>
                  </w:pict>
                </mc:Fallback>
              </mc:AlternateContent>
            </w:r>
          </w:p>
        </w:tc>
        <w:tc>
          <w:tcPr>
            <w:tcW w:w="5762" w:type="dxa"/>
          </w:tcPr>
          <w:p w14:paraId="7F35DFE0" w14:textId="59E75C53" w:rsidR="00551663" w:rsidRPr="00713FF4" w:rsidRDefault="00551663" w:rsidP="00C82229">
            <w:pPr>
              <w:jc w:val="center"/>
              <w:rPr>
                <w:rFonts w:ascii="Times New Roman" w:hAnsi="Times New Roman" w:cs="Times New Roman"/>
                <w:i/>
                <w:iCs/>
                <w:color w:val="000000"/>
                <w:sz w:val="24"/>
                <w:szCs w:val="24"/>
              </w:rPr>
            </w:pPr>
            <w:r>
              <w:rPr>
                <w:rFonts w:cs="Times New Roman"/>
                <w:noProof/>
                <w:color w:val="000000"/>
                <w:sz w:val="24"/>
                <w:szCs w:val="24"/>
              </w:rPr>
              <mc:AlternateContent>
                <mc:Choice Requires="wps">
                  <w:drawing>
                    <wp:anchor distT="0" distB="0" distL="114300" distR="114300" simplePos="0" relativeHeight="251660288" behindDoc="0" locked="0" layoutInCell="1" allowOverlap="1" wp14:anchorId="7FB31370" wp14:editId="431363C5">
                      <wp:simplePos x="0" y="0"/>
                      <wp:positionH relativeFrom="column">
                        <wp:posOffset>876300</wp:posOffset>
                      </wp:positionH>
                      <wp:positionV relativeFrom="paragraph">
                        <wp:posOffset>29845</wp:posOffset>
                      </wp:positionV>
                      <wp:extent cx="1924050" cy="0"/>
                      <wp:effectExtent l="5080" t="5080" r="13970" b="13970"/>
                      <wp:wrapNone/>
                      <wp:docPr id="121407297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57669"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pt,2.35pt" to="220.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" strokeweight=".5pt">
                      <v:stroke joinstyle="miter"/>
                    </v:line>
                  </w:pict>
                </mc:Fallback>
              </mc:AlternateContent>
            </w:r>
          </w:p>
        </w:tc>
      </w:tr>
      <w:tr w:rsidR="00551663" w:rsidRPr="00713FF4" w14:paraId="0C114FF5" w14:textId="77777777" w:rsidTr="00832962">
        <w:tc>
          <w:tcPr>
            <w:tcW w:w="3490" w:type="dxa"/>
          </w:tcPr>
          <w:p w14:paraId="6D09DD82" w14:textId="51124A83" w:rsidR="00551663" w:rsidRPr="00745BBD" w:rsidRDefault="00551663" w:rsidP="00C82229">
            <w:pPr>
              <w:jc w:val="center"/>
              <w:rPr>
                <w:rFonts w:ascii="Times New Roman" w:hAnsi="Times New Roman" w:cs="Times New Roman"/>
                <w:color w:val="000000"/>
                <w:sz w:val="28"/>
                <w:szCs w:val="28"/>
                <w:lang w:val="nl-NL"/>
              </w:rPr>
            </w:pPr>
            <w:r w:rsidRPr="00745BBD">
              <w:rPr>
                <w:rFonts w:ascii="Times New Roman" w:hAnsi="Times New Roman"/>
                <w:color w:val="000000"/>
                <w:sz w:val="28"/>
                <w:szCs w:val="28"/>
                <w:lang w:val="nl-NL"/>
              </w:rPr>
              <w:t xml:space="preserve">    Số</w:t>
            </w:r>
            <w:r w:rsidR="00C82229">
              <w:rPr>
                <w:rFonts w:ascii="Times New Roman" w:hAnsi="Times New Roman"/>
                <w:color w:val="000000"/>
                <w:sz w:val="28"/>
                <w:szCs w:val="28"/>
                <w:lang w:val="nl-NL"/>
              </w:rPr>
              <w:t>: 86</w:t>
            </w:r>
            <w:r w:rsidRPr="00745BBD">
              <w:rPr>
                <w:rFonts w:ascii="Times New Roman" w:hAnsi="Times New Roman"/>
                <w:color w:val="000000"/>
                <w:sz w:val="28"/>
                <w:szCs w:val="28"/>
                <w:lang w:val="nl-NL"/>
              </w:rPr>
              <w:t xml:space="preserve"> /</w:t>
            </w:r>
            <w:r w:rsidR="00C82229">
              <w:rPr>
                <w:rFonts w:ascii="Times New Roman" w:hAnsi="Times New Roman"/>
                <w:color w:val="000000"/>
                <w:sz w:val="28"/>
                <w:szCs w:val="28"/>
                <w:lang w:val="nl-NL"/>
              </w:rPr>
              <w:t>TTr</w:t>
            </w:r>
            <w:r w:rsidRPr="00745BBD">
              <w:rPr>
                <w:rFonts w:ascii="Times New Roman" w:hAnsi="Times New Roman"/>
                <w:color w:val="000000"/>
                <w:sz w:val="28"/>
                <w:szCs w:val="28"/>
                <w:lang w:val="nl-NL"/>
              </w:rPr>
              <w:t>-TrMN</w:t>
            </w:r>
          </w:p>
        </w:tc>
        <w:tc>
          <w:tcPr>
            <w:tcW w:w="5762" w:type="dxa"/>
          </w:tcPr>
          <w:p w14:paraId="2E83A9AE" w14:textId="08911809" w:rsidR="00551663" w:rsidRPr="00745BBD" w:rsidRDefault="00551663" w:rsidP="00C82229">
            <w:pPr>
              <w:jc w:val="center"/>
              <w:rPr>
                <w:rFonts w:ascii="Times New Roman" w:hAnsi="Times New Roman" w:cs="Times New Roman"/>
                <w:b/>
                <w:bCs/>
                <w:color w:val="000000"/>
                <w:sz w:val="28"/>
                <w:szCs w:val="28"/>
                <w:lang w:val="nl-NL"/>
              </w:rPr>
            </w:pPr>
            <w:r w:rsidRPr="00745BBD">
              <w:rPr>
                <w:rFonts w:ascii="Times New Roman" w:hAnsi="Times New Roman" w:cs="Times New Roman"/>
                <w:i/>
                <w:iCs/>
                <w:color w:val="000000"/>
                <w:sz w:val="28"/>
                <w:szCs w:val="28"/>
              </w:rPr>
              <w:t>Tân Châu</w:t>
            </w:r>
            <w:r w:rsidRPr="00745BBD">
              <w:rPr>
                <w:rFonts w:ascii="Times New Roman" w:hAnsi="Times New Roman" w:cs="Times New Roman"/>
                <w:i/>
                <w:iCs/>
                <w:color w:val="000000"/>
                <w:sz w:val="28"/>
                <w:szCs w:val="28"/>
                <w:lang w:val="nl-NL"/>
              </w:rPr>
              <w:t xml:space="preserve">, ngày </w:t>
            </w:r>
            <w:r w:rsidR="00C82229">
              <w:rPr>
                <w:rFonts w:ascii="Times New Roman" w:hAnsi="Times New Roman" w:cs="Times New Roman"/>
                <w:i/>
                <w:iCs/>
                <w:color w:val="000000"/>
                <w:sz w:val="28"/>
                <w:szCs w:val="28"/>
                <w:lang w:val="nl-NL"/>
              </w:rPr>
              <w:t>22</w:t>
            </w:r>
            <w:r>
              <w:rPr>
                <w:rFonts w:ascii="Times New Roman" w:hAnsi="Times New Roman" w:cs="Times New Roman"/>
                <w:i/>
                <w:iCs/>
                <w:color w:val="000000"/>
                <w:sz w:val="28"/>
                <w:szCs w:val="28"/>
                <w:lang w:val="nl-NL"/>
              </w:rPr>
              <w:t xml:space="preserve"> </w:t>
            </w:r>
            <w:r w:rsidRPr="00745BBD">
              <w:rPr>
                <w:rFonts w:ascii="Times New Roman" w:hAnsi="Times New Roman" w:cs="Times New Roman"/>
                <w:i/>
                <w:iCs/>
                <w:color w:val="000000"/>
                <w:sz w:val="28"/>
                <w:szCs w:val="28"/>
                <w:lang w:val="nl-NL"/>
              </w:rPr>
              <w:t xml:space="preserve"> tháng </w:t>
            </w:r>
            <w:r>
              <w:rPr>
                <w:rFonts w:ascii="Times New Roman" w:hAnsi="Times New Roman" w:cs="Times New Roman"/>
                <w:i/>
                <w:iCs/>
                <w:color w:val="000000"/>
                <w:sz w:val="28"/>
                <w:szCs w:val="28"/>
                <w:lang w:val="nl-NL"/>
              </w:rPr>
              <w:t xml:space="preserve"> </w:t>
            </w:r>
            <w:r w:rsidR="00C82229">
              <w:rPr>
                <w:rFonts w:ascii="Times New Roman" w:hAnsi="Times New Roman" w:cs="Times New Roman"/>
                <w:i/>
                <w:iCs/>
                <w:color w:val="000000"/>
                <w:sz w:val="28"/>
                <w:szCs w:val="28"/>
                <w:lang w:val="nl-NL"/>
              </w:rPr>
              <w:t>6</w:t>
            </w:r>
            <w:r>
              <w:rPr>
                <w:rFonts w:ascii="Times New Roman" w:hAnsi="Times New Roman" w:cs="Times New Roman"/>
                <w:i/>
                <w:iCs/>
                <w:color w:val="000000"/>
                <w:sz w:val="28"/>
                <w:szCs w:val="28"/>
                <w:lang w:val="nl-NL"/>
              </w:rPr>
              <w:t xml:space="preserve">  </w:t>
            </w:r>
            <w:r w:rsidRPr="00745BBD">
              <w:rPr>
                <w:rFonts w:ascii="Times New Roman" w:hAnsi="Times New Roman" w:cs="Times New Roman"/>
                <w:i/>
                <w:iCs/>
                <w:color w:val="000000"/>
                <w:sz w:val="28"/>
                <w:szCs w:val="28"/>
                <w:lang w:val="nl-NL"/>
              </w:rPr>
              <w:t xml:space="preserve"> năm 202</w:t>
            </w:r>
            <w:r>
              <w:rPr>
                <w:rFonts w:ascii="Times New Roman" w:hAnsi="Times New Roman" w:cs="Times New Roman"/>
                <w:i/>
                <w:iCs/>
                <w:color w:val="000000"/>
                <w:sz w:val="28"/>
                <w:szCs w:val="28"/>
              </w:rPr>
              <w:t>6</w:t>
            </w:r>
          </w:p>
        </w:tc>
      </w:tr>
      <w:bookmarkEnd w:id="0"/>
    </w:tbl>
    <w:p w14:paraId="69E06A31" w14:textId="77777777" w:rsidR="00832962" w:rsidRDefault="00832962" w:rsidP="00C82229">
      <w:pPr>
        <w:spacing w:after="0" w:line="240" w:lineRule="auto"/>
        <w:jc w:val="center"/>
        <w:rPr>
          <w:b/>
          <w:lang w:val="nl-NL"/>
        </w:rPr>
      </w:pPr>
    </w:p>
    <w:p w14:paraId="52C4984A" w14:textId="2F47A061" w:rsidR="00551663" w:rsidRPr="00551663" w:rsidRDefault="00551663" w:rsidP="00C82229">
      <w:pPr>
        <w:spacing w:after="0" w:line="240" w:lineRule="auto"/>
        <w:jc w:val="center"/>
        <w:rPr>
          <w:b/>
          <w:lang w:val="nl-NL"/>
        </w:rPr>
      </w:pPr>
      <w:r w:rsidRPr="00551663">
        <w:rPr>
          <w:b/>
          <w:lang w:val="nl-NL"/>
        </w:rPr>
        <w:t>TỜ TRÌNH</w:t>
      </w:r>
    </w:p>
    <w:p w14:paraId="7D721979" w14:textId="4DC97968" w:rsidR="00F4305B" w:rsidRPr="00F4305B" w:rsidRDefault="00F4305B" w:rsidP="00C82229">
      <w:pPr>
        <w:spacing w:after="0" w:line="240" w:lineRule="auto"/>
        <w:ind w:firstLine="720"/>
        <w:rPr>
          <w:i/>
          <w:iCs/>
        </w:rPr>
      </w:pPr>
      <w:r>
        <w:t xml:space="preserve">   </w:t>
      </w:r>
      <w:r w:rsidRPr="00F4305B">
        <w:rPr>
          <w:i/>
          <w:iCs/>
        </w:rPr>
        <w:t xml:space="preserve">   (xét thăng hạng chức danh nghề nghiệp giáo viên năm 2026)</w:t>
      </w:r>
    </w:p>
    <w:p w14:paraId="15FB76B8" w14:textId="248F68AE" w:rsidR="00551663" w:rsidRPr="00551663" w:rsidRDefault="00551663" w:rsidP="00C82229">
      <w:pPr>
        <w:spacing w:after="0" w:line="240" w:lineRule="auto"/>
        <w:ind w:firstLine="720"/>
        <w:jc w:val="both"/>
      </w:pPr>
      <w:r w:rsidRPr="00551663">
        <w:t>K</w:t>
      </w:r>
      <w:r>
        <w:t>ính gủi</w:t>
      </w:r>
      <w:r w:rsidRPr="00551663">
        <w:t xml:space="preserve">: Ủy ban nhân dân xã Tân Châu (qua Phòng Văn hóa - Xã hội) </w:t>
      </w:r>
    </w:p>
    <w:p w14:paraId="6B0630D5" w14:textId="77777777" w:rsidR="00551663" w:rsidRPr="00551663" w:rsidRDefault="00551663" w:rsidP="00C82229">
      <w:pPr>
        <w:spacing w:after="0" w:line="240" w:lineRule="auto"/>
        <w:ind w:firstLine="720"/>
        <w:jc w:val="both"/>
      </w:pPr>
      <w:r w:rsidRPr="00551663">
        <w:t xml:space="preserve">Căn cứ Nghị định số 115/2020/NĐ-CP ngày 25/9/2020 của Chính phủ quy định về tuyển dụng, sử dụng và quản lý viên chức; Nghị định số 85/2023/NĐ-CP ngày 07/12/2023 của Chính phủ sửa đổi, bổ sung một số điều của Nghị định số 115/2020/NĐ-CP; </w:t>
      </w:r>
    </w:p>
    <w:p w14:paraId="678C39DD" w14:textId="77777777" w:rsidR="00551663" w:rsidRPr="00551663" w:rsidRDefault="00551663" w:rsidP="00C82229">
      <w:pPr>
        <w:spacing w:after="0" w:line="240" w:lineRule="auto"/>
        <w:ind w:firstLine="720"/>
        <w:jc w:val="both"/>
      </w:pPr>
      <w:r w:rsidRPr="00551663">
        <w:t xml:space="preserve">Căn cứ Thông tư số 13/2024/TT-BGDĐT ngày 30/10/2024 của Bộ Giáo dục và Đào tạo quy định tiêu chuẩn, điều kiện xét thăng hạng chức danh nghề nghiệp giáo viên mầm non, phổ thông công lập và giáo viên dự bị đại học; </w:t>
      </w:r>
    </w:p>
    <w:p w14:paraId="0994AF13" w14:textId="77777777" w:rsidR="00551663" w:rsidRPr="00551663" w:rsidRDefault="00551663" w:rsidP="00C82229">
      <w:pPr>
        <w:spacing w:after="0" w:line="240" w:lineRule="auto"/>
        <w:ind w:firstLine="720"/>
        <w:jc w:val="both"/>
      </w:pPr>
      <w:r w:rsidRPr="00551663">
        <w:t xml:space="preserve">Căn cứ Công văn số 6921/UBND-TH ngày 12/6/2026 của UBND tỉnh Nghệ An về việc thống nhất chỉ tiêu xét thăng hạng chức danh nghề nghiệp giáo viên năm 2026; </w:t>
      </w:r>
    </w:p>
    <w:p w14:paraId="280D32F0" w14:textId="77777777" w:rsidR="00551663" w:rsidRPr="00551663" w:rsidRDefault="00551663" w:rsidP="00C82229">
      <w:pPr>
        <w:spacing w:after="0" w:line="240" w:lineRule="auto"/>
        <w:ind w:firstLine="720"/>
        <w:jc w:val="both"/>
      </w:pPr>
      <w:r w:rsidRPr="00551663">
        <w:t xml:space="preserve">Căn cứ Công văn số 741/UBND-VHXH ngày 15/6/2026 của UBND xã Tân Châu về việc rà soát, lập hồ sơ viên chức đăng ký dự xét thăng hạng chức danh nghề nghiệp giáo viên năm 2026; </w:t>
      </w:r>
    </w:p>
    <w:p w14:paraId="1D67DC29" w14:textId="77777777" w:rsidR="00551663" w:rsidRPr="00551663" w:rsidRDefault="00551663" w:rsidP="00C82229">
      <w:pPr>
        <w:spacing w:after="0" w:line="240" w:lineRule="auto"/>
        <w:ind w:firstLine="720"/>
        <w:jc w:val="both"/>
      </w:pPr>
      <w:r w:rsidRPr="00551663">
        <w:t xml:space="preserve">Căn cứ Biên bản họp ngày 22/06/2026 của Hội đồng xét thăng hạng chức danh nghề nghiệp giáo viên Trường Mầm non Diễn Lộc. </w:t>
      </w:r>
    </w:p>
    <w:p w14:paraId="3475C280" w14:textId="7BDC078C" w:rsidR="00551663" w:rsidRPr="00551663" w:rsidRDefault="00551663" w:rsidP="00C82229">
      <w:pPr>
        <w:spacing w:after="0" w:line="240" w:lineRule="auto"/>
        <w:ind w:firstLine="720"/>
        <w:jc w:val="both"/>
      </w:pPr>
      <w:r w:rsidRPr="00551663">
        <w:t xml:space="preserve">Trường Mầm non Diễn Lộc kính trình Ủy ban nhân dân xã Tân Châu xem xét, tổng hợp hồ sơ đề nghị xét thăng hạng chức danh nghề nghiệp viên chức giáo viên năm 2026 của đơn vị với các nội dung cụ thể như sau: </w:t>
      </w:r>
    </w:p>
    <w:p w14:paraId="24B3656B" w14:textId="77777777" w:rsidR="00551663" w:rsidRPr="00832962" w:rsidRDefault="00551663" w:rsidP="00C82229">
      <w:pPr>
        <w:spacing w:after="0" w:line="240" w:lineRule="auto"/>
        <w:ind w:firstLine="360"/>
        <w:jc w:val="both"/>
        <w:rPr>
          <w:b/>
          <w:bCs/>
        </w:rPr>
      </w:pPr>
      <w:r w:rsidRPr="00832962">
        <w:rPr>
          <w:b/>
          <w:bCs/>
        </w:rPr>
        <w:t>1. Công tác quán triệt và rà soát tại đơn vị</w:t>
      </w:r>
    </w:p>
    <w:p w14:paraId="13C97151" w14:textId="77777777" w:rsidR="00551663" w:rsidRDefault="00551663" w:rsidP="00C82229">
      <w:pPr>
        <w:spacing w:after="0" w:line="240" w:lineRule="auto"/>
        <w:ind w:firstLine="360"/>
        <w:jc w:val="both"/>
      </w:pPr>
      <w:r w:rsidRPr="00551663">
        <w:t xml:space="preserve">Nhà trường đã tổ chức phổ biến đầy đủ, kịp thời các văn bản hướng dẫn của cấp trên đến toàn thể viên chức, giáo viên trong đơn vị nhằm bảo đảm tính công khai, dân chủ và minh bạch. </w:t>
      </w:r>
    </w:p>
    <w:p w14:paraId="59BD7463" w14:textId="6D05D501" w:rsidR="00551663" w:rsidRPr="00551663" w:rsidRDefault="00551663" w:rsidP="00C82229">
      <w:pPr>
        <w:spacing w:after="0" w:line="240" w:lineRule="auto"/>
        <w:ind w:firstLine="360"/>
        <w:jc w:val="both"/>
      </w:pPr>
      <w:r w:rsidRPr="00551663">
        <w:t xml:space="preserve">Qua rà soát thực tế đội ngũ, nhà trường có 05 viên chức có nhu cầu và đủ tiêu chuẩn, điều kiện đăng ký dự xét thăng hạng từ chức danh Giáo viên mầm non Hạng III lên Giáo viên mầm non Hạng II theo quy định hiện hành. </w:t>
      </w:r>
    </w:p>
    <w:p w14:paraId="3C8CF0FE" w14:textId="77777777" w:rsidR="00551663" w:rsidRPr="00832962" w:rsidRDefault="00551663" w:rsidP="00C82229">
      <w:pPr>
        <w:spacing w:after="0" w:line="240" w:lineRule="auto"/>
        <w:ind w:firstLine="360"/>
        <w:jc w:val="both"/>
        <w:rPr>
          <w:b/>
          <w:bCs/>
        </w:rPr>
      </w:pPr>
      <w:r w:rsidRPr="00832962">
        <w:rPr>
          <w:b/>
          <w:bCs/>
        </w:rPr>
        <w:t>2. Về chỉ tiêu được giao và kết quả xét chọn của Hội đồng</w:t>
      </w:r>
    </w:p>
    <w:p w14:paraId="18B5AD59" w14:textId="77777777" w:rsidR="00551663" w:rsidRDefault="00551663" w:rsidP="00C82229">
      <w:pPr>
        <w:spacing w:after="0" w:line="240" w:lineRule="auto"/>
        <w:ind w:firstLine="360"/>
        <w:jc w:val="both"/>
      </w:pPr>
      <w:r w:rsidRPr="00551663">
        <w:t xml:space="preserve">Theo Công văn số 6921/UBND-TH ngày 12/06/2026 của UBND tỉnh Nghệ An, Trường Mầm non Diễn Lộc được phân bổ 02 chỉ tiêu thăng hạng chức danh nghề nghiệp từ Giáo viên mầm non Hạng III lên Giáo viên mầm non Hạng II. </w:t>
      </w:r>
    </w:p>
    <w:p w14:paraId="292E5097" w14:textId="4B034AC1" w:rsidR="006D2C34" w:rsidRDefault="00551663" w:rsidP="00C82229">
      <w:pPr>
        <w:spacing w:after="0" w:line="240" w:lineRule="auto"/>
        <w:ind w:firstLine="360"/>
        <w:jc w:val="both"/>
      </w:pPr>
      <w:r w:rsidRPr="00551663">
        <w:t xml:space="preserve">Vào hồi </w:t>
      </w:r>
      <w:r w:rsidRPr="006D2C34">
        <w:rPr>
          <w:highlight w:val="yellow"/>
        </w:rPr>
        <w:t>13 giờ 30 phút ngày 22/06/</w:t>
      </w:r>
      <w:r w:rsidRPr="00551663">
        <w:t>2026, Hội đồng xét thăng hạng chức danh nghề nghiệp nhà trường đã tiến hành họp, thảo luận và đánh giá một cách khách quan, toàn diện từng hồ sơ. Trên cơ sở nguyên tắc ưu tiên thi đua và thâm niên công tác đã thống nhất tại cuộc họp rà soát ngày 06/04/2026, Hội đồng đã tiến hành biểu quyết với kết quả 100% thành viên nhất trí đề nghị thăng hạng cho 02 đồng chí có thành tích xuất sắc nhất</w:t>
      </w:r>
      <w:r w:rsidR="00C82229">
        <w:t xml:space="preserve"> theo quy chế</w:t>
      </w:r>
      <w:r w:rsidRPr="00551663">
        <w:t xml:space="preserve">. </w:t>
      </w:r>
    </w:p>
    <w:p w14:paraId="07652DDA" w14:textId="77777777" w:rsidR="00E32BDC" w:rsidRDefault="00551663" w:rsidP="00C82229">
      <w:pPr>
        <w:spacing w:after="0" w:line="240" w:lineRule="auto"/>
        <w:ind w:firstLine="360"/>
        <w:jc w:val="both"/>
      </w:pPr>
      <w:r w:rsidRPr="00E32BDC">
        <w:rPr>
          <w:b/>
          <w:bCs/>
        </w:rPr>
        <w:lastRenderedPageBreak/>
        <w:t>3. Danh sách viên chức đề nghị xét thăng hạng</w:t>
      </w:r>
      <w:r w:rsidRPr="00551663">
        <w:t xml:space="preserve"> </w:t>
      </w:r>
    </w:p>
    <w:p w14:paraId="112AB720" w14:textId="2A75E1D3" w:rsidR="00551663" w:rsidRDefault="00551663" w:rsidP="00C82229">
      <w:pPr>
        <w:spacing w:after="0" w:line="240" w:lineRule="auto"/>
        <w:ind w:firstLine="360"/>
        <w:jc w:val="both"/>
      </w:pPr>
      <w:r w:rsidRPr="00551663">
        <w:t xml:space="preserve">Trường Mầm non Diễn Lộc kính đề nghị UBND xã Tân Châu xem xét thăng hạng cho 02 giáo viên sau: </w:t>
      </w:r>
    </w:p>
    <w:tbl>
      <w:tblPr>
        <w:tblStyle w:val="TableGrid"/>
        <w:tblW w:w="9467" w:type="dxa"/>
        <w:tblLook w:val="04A0" w:firstRow="1" w:lastRow="0" w:firstColumn="1" w:lastColumn="0" w:noHBand="0" w:noVBand="1"/>
      </w:tblPr>
      <w:tblGrid>
        <w:gridCol w:w="1000"/>
        <w:gridCol w:w="2297"/>
        <w:gridCol w:w="2153"/>
        <w:gridCol w:w="2124"/>
        <w:gridCol w:w="1893"/>
      </w:tblGrid>
      <w:tr w:rsidR="006D2C34" w:rsidRPr="006D2C34" w14:paraId="7F99136A" w14:textId="77777777" w:rsidTr="00832962">
        <w:trPr>
          <w:trHeight w:val="907"/>
        </w:trPr>
        <w:tc>
          <w:tcPr>
            <w:tcW w:w="1000" w:type="dxa"/>
            <w:vAlign w:val="center"/>
          </w:tcPr>
          <w:p w14:paraId="6A5A75DB" w14:textId="4DD20CE2"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TT</w:t>
            </w:r>
          </w:p>
        </w:tc>
        <w:tc>
          <w:tcPr>
            <w:tcW w:w="2297" w:type="dxa"/>
            <w:vAlign w:val="center"/>
          </w:tcPr>
          <w:p w14:paraId="2B68487F" w14:textId="0E451691"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Họ và tên</w:t>
            </w:r>
          </w:p>
        </w:tc>
        <w:tc>
          <w:tcPr>
            <w:tcW w:w="2153" w:type="dxa"/>
            <w:vAlign w:val="center"/>
          </w:tcPr>
          <w:p w14:paraId="5AB2063A" w14:textId="0B7F71B3"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Chức danh nghề nghiệp hiện tại</w:t>
            </w:r>
          </w:p>
        </w:tc>
        <w:tc>
          <w:tcPr>
            <w:tcW w:w="2124" w:type="dxa"/>
            <w:vAlign w:val="center"/>
          </w:tcPr>
          <w:p w14:paraId="7AA5D3F5" w14:textId="33399C45"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Chức danh nghề nghiệp dự xét</w:t>
            </w:r>
          </w:p>
        </w:tc>
        <w:tc>
          <w:tcPr>
            <w:tcW w:w="1893" w:type="dxa"/>
            <w:vAlign w:val="center"/>
          </w:tcPr>
          <w:p w14:paraId="46C145A1" w14:textId="442CDE67"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Ghi chú</w:t>
            </w:r>
          </w:p>
        </w:tc>
      </w:tr>
      <w:tr w:rsidR="006D2C34" w:rsidRPr="006D2C34" w14:paraId="47A022DE" w14:textId="77777777" w:rsidTr="00832962">
        <w:trPr>
          <w:trHeight w:val="916"/>
        </w:trPr>
        <w:tc>
          <w:tcPr>
            <w:tcW w:w="1000" w:type="dxa"/>
            <w:vAlign w:val="center"/>
          </w:tcPr>
          <w:p w14:paraId="2E8AD939" w14:textId="085CFF5F"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1</w:t>
            </w:r>
          </w:p>
        </w:tc>
        <w:tc>
          <w:tcPr>
            <w:tcW w:w="2297" w:type="dxa"/>
            <w:vAlign w:val="center"/>
          </w:tcPr>
          <w:p w14:paraId="1FBC222C" w14:textId="72BD8CD7"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Cao Thị Thơm</w:t>
            </w:r>
          </w:p>
        </w:tc>
        <w:tc>
          <w:tcPr>
            <w:tcW w:w="2153" w:type="dxa"/>
            <w:vAlign w:val="center"/>
          </w:tcPr>
          <w:p w14:paraId="0F77A9E2" w14:textId="6CD1102F"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 xml:space="preserve">Giáo viên Mầm non Hạng III </w:t>
            </w:r>
          </w:p>
        </w:tc>
        <w:tc>
          <w:tcPr>
            <w:tcW w:w="2124" w:type="dxa"/>
            <w:vAlign w:val="center"/>
          </w:tcPr>
          <w:p w14:paraId="7CBD09E8" w14:textId="2B66D37C"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 xml:space="preserve">Giáo viên Mầm non Hạng II </w:t>
            </w:r>
          </w:p>
        </w:tc>
        <w:tc>
          <w:tcPr>
            <w:tcW w:w="1893" w:type="dxa"/>
            <w:vAlign w:val="center"/>
          </w:tcPr>
          <w:p w14:paraId="7B31FC11" w14:textId="0249D1A9"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 xml:space="preserve">Đạt 100% </w:t>
            </w:r>
          </w:p>
        </w:tc>
      </w:tr>
      <w:tr w:rsidR="006D2C34" w:rsidRPr="006D2C34" w14:paraId="4C689253" w14:textId="77777777" w:rsidTr="00832962">
        <w:trPr>
          <w:trHeight w:val="684"/>
        </w:trPr>
        <w:tc>
          <w:tcPr>
            <w:tcW w:w="1000" w:type="dxa"/>
            <w:vAlign w:val="center"/>
          </w:tcPr>
          <w:p w14:paraId="656680E1" w14:textId="09DAFDDE"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2</w:t>
            </w:r>
          </w:p>
        </w:tc>
        <w:tc>
          <w:tcPr>
            <w:tcW w:w="2297" w:type="dxa"/>
            <w:vAlign w:val="center"/>
          </w:tcPr>
          <w:p w14:paraId="286B1699" w14:textId="3149D0CB"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Nguyễn Thị Nga</w:t>
            </w:r>
          </w:p>
        </w:tc>
        <w:tc>
          <w:tcPr>
            <w:tcW w:w="2153" w:type="dxa"/>
            <w:vAlign w:val="center"/>
          </w:tcPr>
          <w:p w14:paraId="2F4EC3C6" w14:textId="77DBB67D"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 xml:space="preserve">Giáo viên Mầm non Hạng III </w:t>
            </w:r>
          </w:p>
        </w:tc>
        <w:tc>
          <w:tcPr>
            <w:tcW w:w="2124" w:type="dxa"/>
            <w:vAlign w:val="center"/>
          </w:tcPr>
          <w:p w14:paraId="7BB954C0" w14:textId="42F4C2D6"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 xml:space="preserve">Giáo viên Mầm non Hạng II </w:t>
            </w:r>
          </w:p>
        </w:tc>
        <w:tc>
          <w:tcPr>
            <w:tcW w:w="1893" w:type="dxa"/>
            <w:vAlign w:val="center"/>
          </w:tcPr>
          <w:p w14:paraId="0FF53114" w14:textId="1809BDC3" w:rsidR="006D2C34" w:rsidRPr="006D2C34" w:rsidRDefault="006D2C34" w:rsidP="00C82229">
            <w:pPr>
              <w:rPr>
                <w:rFonts w:ascii="Times New Roman" w:hAnsi="Times New Roman" w:cs="Times New Roman"/>
                <w:sz w:val="28"/>
                <w:szCs w:val="28"/>
              </w:rPr>
            </w:pPr>
            <w:r w:rsidRPr="006D2C34">
              <w:rPr>
                <w:rFonts w:ascii="Times New Roman" w:hAnsi="Times New Roman" w:cs="Times New Roman"/>
                <w:sz w:val="28"/>
                <w:szCs w:val="28"/>
                <w:lang w:bidi="th-TH"/>
              </w:rPr>
              <w:t xml:space="preserve">Đạt 100% </w:t>
            </w:r>
          </w:p>
        </w:tc>
      </w:tr>
    </w:tbl>
    <w:p w14:paraId="6B706B18" w14:textId="128FC50F" w:rsidR="00551663" w:rsidRPr="00551663" w:rsidRDefault="006D2C34" w:rsidP="00C82229">
      <w:pPr>
        <w:spacing w:after="0" w:line="240" w:lineRule="auto"/>
        <w:ind w:firstLine="720"/>
        <w:jc w:val="both"/>
      </w:pPr>
      <w:r w:rsidRPr="00551663">
        <w:t xml:space="preserve"> </w:t>
      </w:r>
      <w:r w:rsidR="00551663" w:rsidRPr="00551663">
        <w:t>(Các trường hợp đủ điều kiện nhưng chưa được xét duyệt do giới hạn chỉ tiêu lần này bao gồm các bà: Cao Thị Phương, Nguyễn Thị Ly, Nguyễn Ngọc Lê</w:t>
      </w:r>
      <w:r w:rsidR="00C82229">
        <w:t>; Hoàng Thị Quỳnh; Nguyễn Thị Thu Hà</w:t>
      </w:r>
      <w:r w:rsidR="00551663" w:rsidRPr="00551663">
        <w:t xml:space="preserve"> sẽ được đơn vị tiếp tục ưu tiên xem xét trong các đợt tiếp theo). </w:t>
      </w:r>
    </w:p>
    <w:p w14:paraId="52C9565A" w14:textId="77777777" w:rsidR="00551663" w:rsidRPr="00832962" w:rsidRDefault="00551663" w:rsidP="00C82229">
      <w:pPr>
        <w:spacing w:after="0" w:line="240" w:lineRule="auto"/>
        <w:ind w:firstLine="360"/>
        <w:jc w:val="both"/>
        <w:rPr>
          <w:b/>
          <w:bCs/>
        </w:rPr>
      </w:pPr>
      <w:r w:rsidRPr="00832962">
        <w:rPr>
          <w:b/>
          <w:bCs/>
        </w:rPr>
        <w:t>4. Hồ sơ gửi kèm theo Tờ trình này gồm có:</w:t>
      </w:r>
    </w:p>
    <w:p w14:paraId="78E733FF" w14:textId="14A1929A" w:rsidR="006D2C34" w:rsidRDefault="00832962" w:rsidP="00C82229">
      <w:pPr>
        <w:spacing w:after="0" w:line="240" w:lineRule="auto"/>
        <w:ind w:firstLine="360"/>
        <w:jc w:val="both"/>
      </w:pPr>
      <w:r>
        <w:t xml:space="preserve">- </w:t>
      </w:r>
      <w:r w:rsidR="00551663" w:rsidRPr="00551663">
        <w:t xml:space="preserve">Biên bản họp xét của Hội đồng trường ngày 22/06/2026 </w:t>
      </w:r>
      <w:r w:rsidR="00551663" w:rsidRPr="006D2C34">
        <w:rPr>
          <w:i/>
          <w:iCs/>
        </w:rPr>
        <w:t>(01 bản chính)</w:t>
      </w:r>
      <w:r w:rsidR="00551663" w:rsidRPr="00551663">
        <w:t xml:space="preserve">; </w:t>
      </w:r>
    </w:p>
    <w:p w14:paraId="433024E3" w14:textId="336DE9D3" w:rsidR="006D2C34" w:rsidRPr="006D2C34" w:rsidRDefault="00832962" w:rsidP="00C82229">
      <w:pPr>
        <w:spacing w:after="0" w:line="240" w:lineRule="auto"/>
        <w:ind w:firstLine="360"/>
        <w:jc w:val="both"/>
      </w:pPr>
      <w:r>
        <w:t xml:space="preserve">- </w:t>
      </w:r>
      <w:r w:rsidR="00551663" w:rsidRPr="00551663">
        <w:t xml:space="preserve">Danh sách viên chức đề nghị xét thăng hạng chức danh nghề nghiệp </w:t>
      </w:r>
      <w:r w:rsidR="00551663" w:rsidRPr="006D2C34">
        <w:rPr>
          <w:i/>
          <w:iCs/>
        </w:rPr>
        <w:t xml:space="preserve">(01 bản </w:t>
      </w:r>
    </w:p>
    <w:p w14:paraId="2D6A8207" w14:textId="58C2C5EE" w:rsidR="00551663" w:rsidRPr="00551663" w:rsidRDefault="00551663" w:rsidP="00C82229">
      <w:pPr>
        <w:spacing w:after="0" w:line="240" w:lineRule="auto"/>
        <w:jc w:val="both"/>
      </w:pPr>
      <w:r w:rsidRPr="006D2C34">
        <w:rPr>
          <w:i/>
          <w:iCs/>
        </w:rPr>
        <w:t>chính)</w:t>
      </w:r>
      <w:r w:rsidRPr="00551663">
        <w:t xml:space="preserve">; </w:t>
      </w:r>
    </w:p>
    <w:p w14:paraId="6A0B0242" w14:textId="71821B47" w:rsidR="00551663" w:rsidRPr="00551663" w:rsidRDefault="00832962" w:rsidP="00C82229">
      <w:pPr>
        <w:spacing w:after="0" w:line="240" w:lineRule="auto"/>
        <w:ind w:firstLine="360"/>
        <w:jc w:val="both"/>
      </w:pPr>
      <w:r>
        <w:t xml:space="preserve">- </w:t>
      </w:r>
      <w:r w:rsidR="00551663" w:rsidRPr="00551663">
        <w:t xml:space="preserve">Hồ sơ cá nhân của từng viên chức theo quy định </w:t>
      </w:r>
      <w:r w:rsidR="00551663" w:rsidRPr="00551663">
        <w:rPr>
          <w:i/>
          <w:iCs/>
        </w:rPr>
        <w:t>(02 bộ)</w:t>
      </w:r>
      <w:r w:rsidR="00551663" w:rsidRPr="00551663">
        <w:t xml:space="preserve">. </w:t>
      </w:r>
    </w:p>
    <w:p w14:paraId="43629543" w14:textId="14F82897" w:rsidR="00551663" w:rsidRDefault="00551663" w:rsidP="00C82229">
      <w:pPr>
        <w:spacing w:after="0" w:line="240" w:lineRule="auto"/>
        <w:ind w:firstLine="360"/>
        <w:jc w:val="both"/>
      </w:pPr>
      <w:r w:rsidRPr="00551663">
        <w:t xml:space="preserve">Trường Mầm non Diễn Lộc kính trình Ủy ban nhân dân xã Tân Châu xem xét, </w:t>
      </w:r>
      <w:r w:rsidR="006D2C34">
        <w:t>q</w:t>
      </w:r>
      <w:r w:rsidRPr="00551663">
        <w:t xml:space="preserve">uyết định./. </w:t>
      </w:r>
    </w:p>
    <w:tbl>
      <w:tblPr>
        <w:tblW w:w="0" w:type="auto"/>
        <w:tblLook w:val="04A0" w:firstRow="1" w:lastRow="0" w:firstColumn="1" w:lastColumn="0" w:noHBand="0" w:noVBand="1"/>
      </w:tblPr>
      <w:tblGrid>
        <w:gridCol w:w="4700"/>
        <w:gridCol w:w="4705"/>
      </w:tblGrid>
      <w:tr w:rsidR="006D2C34" w:rsidRPr="00462B56" w14:paraId="1CEF853D" w14:textId="77777777" w:rsidTr="00180918">
        <w:tc>
          <w:tcPr>
            <w:tcW w:w="4785" w:type="dxa"/>
            <w:hideMark/>
          </w:tcPr>
          <w:p w14:paraId="199A68E1" w14:textId="77777777" w:rsidR="006D2C34" w:rsidRPr="00462B56" w:rsidRDefault="006D2C34" w:rsidP="00C82229">
            <w:pPr>
              <w:spacing w:after="0" w:line="240" w:lineRule="auto"/>
              <w:ind w:firstLine="567"/>
              <w:contextualSpacing/>
              <w:rPr>
                <w:rFonts w:cs="Times New Roman"/>
                <w:b/>
                <w:bCs/>
                <w:i/>
                <w:color w:val="000000"/>
                <w:sz w:val="24"/>
                <w:szCs w:val="24"/>
              </w:rPr>
            </w:pPr>
            <w:r w:rsidRPr="00462B56">
              <w:rPr>
                <w:rFonts w:cs="Times New Roman"/>
                <w:b/>
                <w:bCs/>
                <w:i/>
                <w:color w:val="000000"/>
                <w:sz w:val="24"/>
                <w:szCs w:val="24"/>
              </w:rPr>
              <w:t>Nơi nhận:</w:t>
            </w:r>
          </w:p>
          <w:p w14:paraId="53B64964" w14:textId="36B80B96" w:rsidR="006D2C34" w:rsidRPr="00462B56" w:rsidRDefault="006D2C34" w:rsidP="00C82229">
            <w:pPr>
              <w:spacing w:after="0" w:line="240" w:lineRule="auto"/>
              <w:ind w:firstLine="567"/>
              <w:contextualSpacing/>
              <w:rPr>
                <w:rFonts w:cs="Times New Roman"/>
                <w:bCs/>
                <w:color w:val="000000"/>
                <w:sz w:val="24"/>
                <w:szCs w:val="24"/>
              </w:rPr>
            </w:pPr>
            <w:r w:rsidRPr="00462B56">
              <w:rPr>
                <w:rFonts w:cs="Times New Roman"/>
                <w:bCs/>
                <w:color w:val="000000"/>
                <w:sz w:val="24"/>
                <w:szCs w:val="24"/>
              </w:rPr>
              <w:t xml:space="preserve">- </w:t>
            </w:r>
            <w:r>
              <w:rPr>
                <w:rFonts w:cs="Times New Roman"/>
                <w:bCs/>
                <w:color w:val="000000"/>
                <w:sz w:val="24"/>
                <w:szCs w:val="24"/>
              </w:rPr>
              <w:t>UBND  xã Tân Châu</w:t>
            </w:r>
            <w:r w:rsidRPr="00462B56">
              <w:rPr>
                <w:rFonts w:cs="Times New Roman"/>
                <w:bCs/>
                <w:color w:val="000000"/>
                <w:sz w:val="24"/>
                <w:szCs w:val="24"/>
              </w:rPr>
              <w:t>(để b/c);</w:t>
            </w:r>
          </w:p>
          <w:p w14:paraId="132A7060" w14:textId="323F4EE5" w:rsidR="006D2C34" w:rsidRPr="00462B56" w:rsidRDefault="006D2C34" w:rsidP="00C82229">
            <w:pPr>
              <w:spacing w:after="0" w:line="240" w:lineRule="auto"/>
              <w:ind w:firstLine="567"/>
              <w:contextualSpacing/>
              <w:rPr>
                <w:rFonts w:cs="Times New Roman"/>
                <w:bCs/>
                <w:color w:val="000000"/>
                <w:sz w:val="24"/>
                <w:szCs w:val="24"/>
              </w:rPr>
            </w:pPr>
            <w:r w:rsidRPr="00462B56">
              <w:rPr>
                <w:rFonts w:cs="Times New Roman"/>
                <w:bCs/>
                <w:color w:val="000000"/>
                <w:sz w:val="24"/>
                <w:szCs w:val="24"/>
              </w:rPr>
              <w:t>- Phòng VH-XH xã Tân Châu</w:t>
            </w:r>
            <w:r w:rsidR="00C82229" w:rsidRPr="00462B56">
              <w:rPr>
                <w:rFonts w:cs="Times New Roman"/>
                <w:bCs/>
                <w:color w:val="000000"/>
                <w:sz w:val="24"/>
                <w:szCs w:val="24"/>
              </w:rPr>
              <w:t>(để b/c);</w:t>
            </w:r>
          </w:p>
          <w:p w14:paraId="480EF4F3" w14:textId="61642A83" w:rsidR="00C82229" w:rsidRDefault="00C82229" w:rsidP="00C82229">
            <w:pPr>
              <w:spacing w:after="0" w:line="240" w:lineRule="auto"/>
              <w:contextualSpacing/>
              <w:rPr>
                <w:sz w:val="22"/>
              </w:rPr>
            </w:pPr>
            <w:r>
              <w:rPr>
                <w:sz w:val="22"/>
              </w:rPr>
              <w:t xml:space="preserve">          </w:t>
            </w:r>
            <w:r>
              <w:rPr>
                <w:sz w:val="22"/>
              </w:rPr>
              <w:t>- Nhóm zalo, messenger, website</w:t>
            </w:r>
            <w:r w:rsidRPr="00462B56">
              <w:rPr>
                <w:rFonts w:cs="Times New Roman"/>
                <w:bCs/>
                <w:color w:val="000000"/>
                <w:sz w:val="24"/>
                <w:szCs w:val="24"/>
              </w:rPr>
              <w:t xml:space="preserve">(để </w:t>
            </w:r>
            <w:r>
              <w:rPr>
                <w:rFonts w:cs="Times New Roman"/>
                <w:bCs/>
                <w:color w:val="000000"/>
                <w:sz w:val="24"/>
                <w:szCs w:val="24"/>
              </w:rPr>
              <w:t>c</w:t>
            </w:r>
            <w:r w:rsidRPr="00462B56">
              <w:rPr>
                <w:rFonts w:cs="Times New Roman"/>
                <w:bCs/>
                <w:color w:val="000000"/>
                <w:sz w:val="24"/>
                <w:szCs w:val="24"/>
              </w:rPr>
              <w:t>/</w:t>
            </w:r>
            <w:r>
              <w:rPr>
                <w:rFonts w:cs="Times New Roman"/>
                <w:bCs/>
                <w:color w:val="000000"/>
                <w:sz w:val="24"/>
                <w:szCs w:val="24"/>
              </w:rPr>
              <w:t>k</w:t>
            </w:r>
            <w:r w:rsidRPr="00462B56">
              <w:rPr>
                <w:rFonts w:cs="Times New Roman"/>
                <w:bCs/>
                <w:color w:val="000000"/>
                <w:sz w:val="24"/>
                <w:szCs w:val="24"/>
              </w:rPr>
              <w:t>);</w:t>
            </w:r>
          </w:p>
          <w:p w14:paraId="00D7EC8B" w14:textId="3BD9FF26" w:rsidR="00C82229" w:rsidRDefault="00C82229" w:rsidP="00C82229">
            <w:pPr>
              <w:spacing w:after="0" w:line="240" w:lineRule="auto"/>
              <w:contextualSpacing/>
              <w:rPr>
                <w:sz w:val="22"/>
              </w:rPr>
            </w:pPr>
            <w:r>
              <w:rPr>
                <w:sz w:val="22"/>
              </w:rPr>
              <w:t xml:space="preserve">          </w:t>
            </w:r>
            <w:r>
              <w:rPr>
                <w:sz w:val="22"/>
              </w:rPr>
              <w:t>- CBQL, GV NV (để t/h)</w:t>
            </w:r>
          </w:p>
          <w:p w14:paraId="769A30F0" w14:textId="6796862A" w:rsidR="00C82229" w:rsidRDefault="00C82229" w:rsidP="00C82229">
            <w:pPr>
              <w:spacing w:after="0" w:line="240" w:lineRule="auto"/>
              <w:contextualSpacing/>
              <w:rPr>
                <w:sz w:val="22"/>
              </w:rPr>
            </w:pPr>
            <w:r>
              <w:rPr>
                <w:sz w:val="22"/>
              </w:rPr>
              <w:t xml:space="preserve">          </w:t>
            </w:r>
            <w:r>
              <w:rPr>
                <w:sz w:val="22"/>
              </w:rPr>
              <w:t>- Các tổ chuyên môn (để t/h)</w:t>
            </w:r>
          </w:p>
          <w:p w14:paraId="6B50EFB1" w14:textId="3C26CF25" w:rsidR="006D2C34" w:rsidRPr="00462B56" w:rsidRDefault="00C82229" w:rsidP="00C82229">
            <w:pPr>
              <w:spacing w:after="0" w:line="240" w:lineRule="auto"/>
              <w:ind w:firstLine="567"/>
              <w:contextualSpacing/>
              <w:rPr>
                <w:rFonts w:cs="Times New Roman"/>
                <w:bCs/>
                <w:color w:val="000000"/>
                <w:sz w:val="24"/>
                <w:szCs w:val="24"/>
                <w:u w:val="single"/>
              </w:rPr>
            </w:pPr>
            <w:r>
              <w:rPr>
                <w:rFonts w:cs="Times New Roman"/>
                <w:bCs/>
                <w:color w:val="000000"/>
                <w:sz w:val="24"/>
                <w:szCs w:val="24"/>
              </w:rPr>
              <w:t xml:space="preserve">- </w:t>
            </w:r>
            <w:r w:rsidR="006D2C34" w:rsidRPr="00462B56">
              <w:rPr>
                <w:rFonts w:cs="Times New Roman"/>
                <w:bCs/>
                <w:color w:val="000000"/>
                <w:sz w:val="24"/>
                <w:szCs w:val="24"/>
              </w:rPr>
              <w:t>Lưu: VT.</w:t>
            </w:r>
            <w:r w:rsidR="006D2C34">
              <w:rPr>
                <w:rFonts w:cs="Times New Roman"/>
                <w:bCs/>
                <w:color w:val="000000"/>
                <w:sz w:val="24"/>
                <w:szCs w:val="24"/>
              </w:rPr>
              <w:t xml:space="preserve"> HS</w:t>
            </w:r>
          </w:p>
        </w:tc>
        <w:tc>
          <w:tcPr>
            <w:tcW w:w="4786" w:type="dxa"/>
          </w:tcPr>
          <w:p w14:paraId="1B0844D3" w14:textId="77777777" w:rsidR="006D2C34" w:rsidRPr="00462B56" w:rsidRDefault="006D2C34" w:rsidP="00C82229">
            <w:pPr>
              <w:spacing w:after="0" w:line="240" w:lineRule="auto"/>
              <w:ind w:firstLine="567"/>
              <w:jc w:val="center"/>
              <w:rPr>
                <w:rFonts w:cs="Times New Roman"/>
                <w:b/>
                <w:bCs/>
                <w:color w:val="000000"/>
                <w:sz w:val="24"/>
                <w:szCs w:val="24"/>
              </w:rPr>
            </w:pPr>
            <w:r w:rsidRPr="00462B56">
              <w:rPr>
                <w:rFonts w:cs="Times New Roman"/>
                <w:b/>
                <w:bCs/>
                <w:color w:val="000000"/>
                <w:sz w:val="24"/>
                <w:szCs w:val="24"/>
              </w:rPr>
              <w:t>HIỆU TRƯỞNG</w:t>
            </w:r>
          </w:p>
          <w:p w14:paraId="27451F4E" w14:textId="5155188C" w:rsidR="006D2C34" w:rsidRDefault="006D2C34" w:rsidP="00C82229">
            <w:pPr>
              <w:spacing w:after="0" w:line="240" w:lineRule="auto"/>
              <w:ind w:firstLine="567"/>
              <w:jc w:val="center"/>
              <w:rPr>
                <w:rFonts w:cs="Times New Roman"/>
                <w:b/>
                <w:bCs/>
                <w:color w:val="000000"/>
                <w:sz w:val="24"/>
                <w:szCs w:val="24"/>
                <w:u w:val="single"/>
              </w:rPr>
            </w:pPr>
          </w:p>
          <w:p w14:paraId="79616821" w14:textId="77777777" w:rsidR="00C82229" w:rsidRDefault="00C82229" w:rsidP="00C82229">
            <w:pPr>
              <w:spacing w:after="0" w:line="240" w:lineRule="auto"/>
              <w:ind w:firstLine="567"/>
              <w:jc w:val="center"/>
              <w:rPr>
                <w:rFonts w:cs="Times New Roman"/>
                <w:b/>
                <w:bCs/>
                <w:color w:val="000000"/>
                <w:sz w:val="24"/>
                <w:szCs w:val="24"/>
                <w:u w:val="single"/>
              </w:rPr>
            </w:pPr>
          </w:p>
          <w:p w14:paraId="6A7433C9" w14:textId="77777777" w:rsidR="00C82229" w:rsidRDefault="00C82229" w:rsidP="00C82229">
            <w:pPr>
              <w:spacing w:after="0" w:line="240" w:lineRule="auto"/>
              <w:ind w:firstLine="567"/>
              <w:jc w:val="center"/>
              <w:rPr>
                <w:rFonts w:cs="Times New Roman"/>
                <w:b/>
                <w:bCs/>
                <w:color w:val="000000"/>
                <w:sz w:val="24"/>
                <w:szCs w:val="24"/>
                <w:u w:val="single"/>
              </w:rPr>
            </w:pPr>
          </w:p>
          <w:p w14:paraId="4AA75C9D" w14:textId="77777777" w:rsidR="00C82229" w:rsidRDefault="00C82229" w:rsidP="00C82229">
            <w:pPr>
              <w:spacing w:after="0" w:line="240" w:lineRule="auto"/>
              <w:ind w:firstLine="567"/>
              <w:jc w:val="center"/>
              <w:rPr>
                <w:rFonts w:cs="Times New Roman"/>
                <w:b/>
                <w:bCs/>
                <w:color w:val="000000"/>
                <w:sz w:val="24"/>
                <w:szCs w:val="24"/>
                <w:u w:val="single"/>
              </w:rPr>
            </w:pPr>
          </w:p>
          <w:p w14:paraId="2EBED620" w14:textId="77777777" w:rsidR="00C82229" w:rsidRPr="00462B56" w:rsidRDefault="00C82229" w:rsidP="00C82229">
            <w:pPr>
              <w:spacing w:after="0" w:line="240" w:lineRule="auto"/>
              <w:ind w:firstLine="567"/>
              <w:jc w:val="center"/>
              <w:rPr>
                <w:rFonts w:cs="Times New Roman"/>
                <w:b/>
                <w:bCs/>
                <w:color w:val="000000"/>
                <w:sz w:val="24"/>
                <w:szCs w:val="24"/>
                <w:u w:val="single"/>
              </w:rPr>
            </w:pPr>
          </w:p>
          <w:p w14:paraId="21CEC635" w14:textId="77777777" w:rsidR="006D2C34" w:rsidRDefault="006D2C34" w:rsidP="00C82229">
            <w:pPr>
              <w:spacing w:after="0" w:line="240" w:lineRule="auto"/>
              <w:ind w:firstLine="567"/>
              <w:jc w:val="center"/>
              <w:rPr>
                <w:rFonts w:cs="Times New Roman"/>
                <w:b/>
                <w:bCs/>
                <w:color w:val="000000"/>
                <w:sz w:val="24"/>
                <w:szCs w:val="24"/>
                <w:u w:val="single"/>
              </w:rPr>
            </w:pPr>
          </w:p>
          <w:p w14:paraId="7A68AE31" w14:textId="77777777" w:rsidR="006D2C34" w:rsidRPr="00462B56" w:rsidRDefault="006D2C34" w:rsidP="00C82229">
            <w:pPr>
              <w:spacing w:after="0" w:line="240" w:lineRule="auto"/>
              <w:ind w:firstLine="567"/>
              <w:jc w:val="center"/>
              <w:rPr>
                <w:rFonts w:cs="Times New Roman"/>
                <w:bCs/>
                <w:color w:val="000000"/>
                <w:sz w:val="24"/>
                <w:szCs w:val="24"/>
              </w:rPr>
            </w:pPr>
            <w:r w:rsidRPr="00462B56">
              <w:rPr>
                <w:rFonts w:cs="Times New Roman"/>
                <w:b/>
                <w:bCs/>
                <w:color w:val="000000"/>
                <w:sz w:val="24"/>
                <w:szCs w:val="24"/>
              </w:rPr>
              <w:t>Cao Thị Hà</w:t>
            </w:r>
          </w:p>
        </w:tc>
      </w:tr>
    </w:tbl>
    <w:p w14:paraId="720DE1C0" w14:textId="77777777" w:rsidR="006D2C34" w:rsidRPr="00551663" w:rsidRDefault="006D2C34" w:rsidP="00C82229">
      <w:pPr>
        <w:spacing w:after="0" w:line="240" w:lineRule="auto"/>
      </w:pPr>
    </w:p>
    <w:sectPr w:rsidR="006D2C34" w:rsidRPr="00551663" w:rsidSect="00C82229">
      <w:pgSz w:w="12240" w:h="15840"/>
      <w:pgMar w:top="1418" w:right="1134" w:bottom="993"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C5653" w14:textId="77777777" w:rsidR="00266B96" w:rsidRDefault="00266B96" w:rsidP="00832962">
      <w:pPr>
        <w:spacing w:after="0" w:line="240" w:lineRule="auto"/>
      </w:pPr>
      <w:r>
        <w:separator/>
      </w:r>
    </w:p>
  </w:endnote>
  <w:endnote w:type="continuationSeparator" w:id="0">
    <w:p w14:paraId="6DD6272F" w14:textId="77777777" w:rsidR="00266B96" w:rsidRDefault="00266B96" w:rsidP="00832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24818" w14:textId="77777777" w:rsidR="00266B96" w:rsidRDefault="00266B96" w:rsidP="00832962">
      <w:pPr>
        <w:spacing w:after="0" w:line="240" w:lineRule="auto"/>
      </w:pPr>
      <w:r>
        <w:separator/>
      </w:r>
    </w:p>
  </w:footnote>
  <w:footnote w:type="continuationSeparator" w:id="0">
    <w:p w14:paraId="0967475A" w14:textId="77777777" w:rsidR="00266B96" w:rsidRDefault="00266B96" w:rsidP="008329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75438"/>
    <w:multiLevelType w:val="multilevel"/>
    <w:tmpl w:val="5CD2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34F44"/>
    <w:multiLevelType w:val="multilevel"/>
    <w:tmpl w:val="51E0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E23F4"/>
    <w:multiLevelType w:val="multilevel"/>
    <w:tmpl w:val="1C5C7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1B2F32"/>
    <w:multiLevelType w:val="multilevel"/>
    <w:tmpl w:val="AEFC8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B6055F"/>
    <w:multiLevelType w:val="multilevel"/>
    <w:tmpl w:val="8EBA2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6239E4"/>
    <w:multiLevelType w:val="multilevel"/>
    <w:tmpl w:val="3B8E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D83215"/>
    <w:multiLevelType w:val="multilevel"/>
    <w:tmpl w:val="01B2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301D46"/>
    <w:multiLevelType w:val="multilevel"/>
    <w:tmpl w:val="9E28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DC6735"/>
    <w:multiLevelType w:val="multilevel"/>
    <w:tmpl w:val="3C12F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BB7232"/>
    <w:multiLevelType w:val="multilevel"/>
    <w:tmpl w:val="78F25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1301990">
    <w:abstractNumId w:val="3"/>
  </w:num>
  <w:num w:numId="2" w16cid:durableId="792291119">
    <w:abstractNumId w:val="5"/>
  </w:num>
  <w:num w:numId="3" w16cid:durableId="585386342">
    <w:abstractNumId w:val="7"/>
  </w:num>
  <w:num w:numId="4" w16cid:durableId="888691124">
    <w:abstractNumId w:val="1"/>
  </w:num>
  <w:num w:numId="5" w16cid:durableId="353385129">
    <w:abstractNumId w:val="0"/>
  </w:num>
  <w:num w:numId="6" w16cid:durableId="190925264">
    <w:abstractNumId w:val="2"/>
  </w:num>
  <w:num w:numId="7" w16cid:durableId="1341005013">
    <w:abstractNumId w:val="6"/>
  </w:num>
  <w:num w:numId="8" w16cid:durableId="1569805222">
    <w:abstractNumId w:val="8"/>
  </w:num>
  <w:num w:numId="9" w16cid:durableId="643389387">
    <w:abstractNumId w:val="4"/>
  </w:num>
  <w:num w:numId="10" w16cid:durableId="2103834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039"/>
    <w:rsid w:val="00104AD4"/>
    <w:rsid w:val="00266B96"/>
    <w:rsid w:val="002E5039"/>
    <w:rsid w:val="00336849"/>
    <w:rsid w:val="00533012"/>
    <w:rsid w:val="00551663"/>
    <w:rsid w:val="006D2C34"/>
    <w:rsid w:val="00832962"/>
    <w:rsid w:val="00C82229"/>
    <w:rsid w:val="00DC2921"/>
    <w:rsid w:val="00E32BDC"/>
    <w:rsid w:val="00EC11D7"/>
    <w:rsid w:val="00F4305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1EDB2"/>
  <w15:chartTrackingRefBased/>
  <w15:docId w15:val="{1A43F6D3-FC29-46B1-A360-3AF090EB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039"/>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2E5039"/>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2E5039"/>
    <w:pPr>
      <w:keepNext/>
      <w:keepLines/>
      <w:spacing w:before="160" w:after="80"/>
      <w:outlineLvl w:val="2"/>
    </w:pPr>
    <w:rPr>
      <w:rFonts w:asciiTheme="minorHAnsi" w:eastAsiaTheme="majorEastAsia" w:hAnsiTheme="minorHAnsi" w:cstheme="majorBidi"/>
      <w:color w:val="0F4761" w:themeColor="accent1" w:themeShade="BF"/>
      <w:szCs w:val="35"/>
    </w:rPr>
  </w:style>
  <w:style w:type="paragraph" w:styleId="Heading4">
    <w:name w:val="heading 4"/>
    <w:basedOn w:val="Normal"/>
    <w:next w:val="Normal"/>
    <w:link w:val="Heading4Char"/>
    <w:uiPriority w:val="9"/>
    <w:semiHidden/>
    <w:unhideWhenUsed/>
    <w:qFormat/>
    <w:rsid w:val="002E5039"/>
    <w:pPr>
      <w:keepNext/>
      <w:keepLines/>
      <w:spacing w:before="80" w:after="40"/>
      <w:outlineLvl w:val="3"/>
    </w:pPr>
    <w:rPr>
      <w:rFonts w:asciiTheme="minorHAnsi" w:eastAsiaTheme="majorEastAsia" w:hAnsiTheme="minorHAnsi" w:cstheme="majorBidi"/>
      <w:i/>
      <w:iCs/>
      <w:color w:val="0F4761" w:themeColor="accent1" w:themeShade="BF"/>
      <w:szCs w:val="35"/>
    </w:rPr>
  </w:style>
  <w:style w:type="paragraph" w:styleId="Heading5">
    <w:name w:val="heading 5"/>
    <w:basedOn w:val="Normal"/>
    <w:next w:val="Normal"/>
    <w:link w:val="Heading5Char"/>
    <w:uiPriority w:val="9"/>
    <w:semiHidden/>
    <w:unhideWhenUsed/>
    <w:qFormat/>
    <w:rsid w:val="002E5039"/>
    <w:pPr>
      <w:keepNext/>
      <w:keepLines/>
      <w:spacing w:before="80" w:after="40"/>
      <w:outlineLvl w:val="4"/>
    </w:pPr>
    <w:rPr>
      <w:rFonts w:asciiTheme="minorHAnsi" w:eastAsiaTheme="majorEastAsia" w:hAnsiTheme="minorHAnsi" w:cstheme="majorBidi"/>
      <w:color w:val="0F4761" w:themeColor="accent1" w:themeShade="BF"/>
      <w:szCs w:val="35"/>
    </w:rPr>
  </w:style>
  <w:style w:type="paragraph" w:styleId="Heading6">
    <w:name w:val="heading 6"/>
    <w:basedOn w:val="Normal"/>
    <w:next w:val="Normal"/>
    <w:link w:val="Heading6Char"/>
    <w:uiPriority w:val="9"/>
    <w:semiHidden/>
    <w:unhideWhenUsed/>
    <w:qFormat/>
    <w:rsid w:val="002E5039"/>
    <w:pPr>
      <w:keepNext/>
      <w:keepLines/>
      <w:spacing w:before="40" w:after="0"/>
      <w:outlineLvl w:val="5"/>
    </w:pPr>
    <w:rPr>
      <w:rFonts w:asciiTheme="minorHAnsi" w:eastAsiaTheme="majorEastAsia" w:hAnsiTheme="minorHAnsi" w:cstheme="majorBidi"/>
      <w:i/>
      <w:iCs/>
      <w:color w:val="595959" w:themeColor="text1" w:themeTint="A6"/>
      <w:szCs w:val="35"/>
    </w:rPr>
  </w:style>
  <w:style w:type="paragraph" w:styleId="Heading7">
    <w:name w:val="heading 7"/>
    <w:basedOn w:val="Normal"/>
    <w:next w:val="Normal"/>
    <w:link w:val="Heading7Char"/>
    <w:uiPriority w:val="9"/>
    <w:semiHidden/>
    <w:unhideWhenUsed/>
    <w:qFormat/>
    <w:rsid w:val="002E5039"/>
    <w:pPr>
      <w:keepNext/>
      <w:keepLines/>
      <w:spacing w:before="40" w:after="0"/>
      <w:outlineLvl w:val="6"/>
    </w:pPr>
    <w:rPr>
      <w:rFonts w:asciiTheme="minorHAnsi" w:eastAsiaTheme="majorEastAsia" w:hAnsiTheme="minorHAnsi" w:cstheme="majorBidi"/>
      <w:color w:val="595959" w:themeColor="text1" w:themeTint="A6"/>
      <w:szCs w:val="35"/>
    </w:rPr>
  </w:style>
  <w:style w:type="paragraph" w:styleId="Heading8">
    <w:name w:val="heading 8"/>
    <w:basedOn w:val="Normal"/>
    <w:next w:val="Normal"/>
    <w:link w:val="Heading8Char"/>
    <w:uiPriority w:val="9"/>
    <w:semiHidden/>
    <w:unhideWhenUsed/>
    <w:qFormat/>
    <w:rsid w:val="002E5039"/>
    <w:pPr>
      <w:keepNext/>
      <w:keepLines/>
      <w:spacing w:after="0"/>
      <w:outlineLvl w:val="7"/>
    </w:pPr>
    <w:rPr>
      <w:rFonts w:asciiTheme="minorHAnsi" w:eastAsiaTheme="majorEastAsia" w:hAnsiTheme="minorHAnsi" w:cstheme="majorBidi"/>
      <w:i/>
      <w:iCs/>
      <w:color w:val="272727" w:themeColor="text1" w:themeTint="D8"/>
      <w:szCs w:val="35"/>
    </w:rPr>
  </w:style>
  <w:style w:type="paragraph" w:styleId="Heading9">
    <w:name w:val="heading 9"/>
    <w:basedOn w:val="Normal"/>
    <w:next w:val="Normal"/>
    <w:link w:val="Heading9Char"/>
    <w:uiPriority w:val="9"/>
    <w:semiHidden/>
    <w:unhideWhenUsed/>
    <w:qFormat/>
    <w:rsid w:val="002E5039"/>
    <w:pPr>
      <w:keepNext/>
      <w:keepLines/>
      <w:spacing w:after="0"/>
      <w:outlineLvl w:val="8"/>
    </w:pPr>
    <w:rPr>
      <w:rFonts w:asciiTheme="minorHAnsi" w:eastAsiaTheme="majorEastAsia" w:hAnsiTheme="minorHAnsi" w:cstheme="majorBidi"/>
      <w:color w:val="272727" w:themeColor="text1" w:themeTint="D8"/>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039"/>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2E5039"/>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2E5039"/>
    <w:rPr>
      <w:rFonts w:asciiTheme="minorHAnsi" w:eastAsiaTheme="majorEastAsia" w:hAnsiTheme="minorHAnsi" w:cstheme="majorBidi"/>
      <w:color w:val="0F4761" w:themeColor="accent1" w:themeShade="BF"/>
      <w:szCs w:val="35"/>
    </w:rPr>
  </w:style>
  <w:style w:type="character" w:customStyle="1" w:styleId="Heading4Char">
    <w:name w:val="Heading 4 Char"/>
    <w:basedOn w:val="DefaultParagraphFont"/>
    <w:link w:val="Heading4"/>
    <w:uiPriority w:val="9"/>
    <w:semiHidden/>
    <w:rsid w:val="002E5039"/>
    <w:rPr>
      <w:rFonts w:asciiTheme="minorHAnsi" w:eastAsiaTheme="majorEastAsia" w:hAnsiTheme="minorHAnsi" w:cstheme="majorBidi"/>
      <w:i/>
      <w:iCs/>
      <w:color w:val="0F4761" w:themeColor="accent1" w:themeShade="BF"/>
      <w:szCs w:val="35"/>
    </w:rPr>
  </w:style>
  <w:style w:type="character" w:customStyle="1" w:styleId="Heading5Char">
    <w:name w:val="Heading 5 Char"/>
    <w:basedOn w:val="DefaultParagraphFont"/>
    <w:link w:val="Heading5"/>
    <w:uiPriority w:val="9"/>
    <w:semiHidden/>
    <w:rsid w:val="002E5039"/>
    <w:rPr>
      <w:rFonts w:asciiTheme="minorHAnsi" w:eastAsiaTheme="majorEastAsia" w:hAnsiTheme="minorHAnsi" w:cstheme="majorBidi"/>
      <w:color w:val="0F4761" w:themeColor="accent1" w:themeShade="BF"/>
      <w:szCs w:val="35"/>
    </w:rPr>
  </w:style>
  <w:style w:type="character" w:customStyle="1" w:styleId="Heading6Char">
    <w:name w:val="Heading 6 Char"/>
    <w:basedOn w:val="DefaultParagraphFont"/>
    <w:link w:val="Heading6"/>
    <w:uiPriority w:val="9"/>
    <w:semiHidden/>
    <w:rsid w:val="002E5039"/>
    <w:rPr>
      <w:rFonts w:asciiTheme="minorHAnsi" w:eastAsiaTheme="majorEastAsia" w:hAnsiTheme="minorHAnsi" w:cstheme="majorBidi"/>
      <w:i/>
      <w:iCs/>
      <w:color w:val="595959" w:themeColor="text1" w:themeTint="A6"/>
      <w:szCs w:val="35"/>
    </w:rPr>
  </w:style>
  <w:style w:type="character" w:customStyle="1" w:styleId="Heading7Char">
    <w:name w:val="Heading 7 Char"/>
    <w:basedOn w:val="DefaultParagraphFont"/>
    <w:link w:val="Heading7"/>
    <w:uiPriority w:val="9"/>
    <w:semiHidden/>
    <w:rsid w:val="002E5039"/>
    <w:rPr>
      <w:rFonts w:asciiTheme="minorHAnsi" w:eastAsiaTheme="majorEastAsia" w:hAnsiTheme="minorHAnsi" w:cstheme="majorBidi"/>
      <w:color w:val="595959" w:themeColor="text1" w:themeTint="A6"/>
      <w:szCs w:val="35"/>
    </w:rPr>
  </w:style>
  <w:style w:type="character" w:customStyle="1" w:styleId="Heading8Char">
    <w:name w:val="Heading 8 Char"/>
    <w:basedOn w:val="DefaultParagraphFont"/>
    <w:link w:val="Heading8"/>
    <w:uiPriority w:val="9"/>
    <w:semiHidden/>
    <w:rsid w:val="002E5039"/>
    <w:rPr>
      <w:rFonts w:asciiTheme="minorHAnsi" w:eastAsiaTheme="majorEastAsia" w:hAnsiTheme="minorHAnsi" w:cstheme="majorBidi"/>
      <w:i/>
      <w:iCs/>
      <w:color w:val="272727" w:themeColor="text1" w:themeTint="D8"/>
      <w:szCs w:val="35"/>
    </w:rPr>
  </w:style>
  <w:style w:type="character" w:customStyle="1" w:styleId="Heading9Char">
    <w:name w:val="Heading 9 Char"/>
    <w:basedOn w:val="DefaultParagraphFont"/>
    <w:link w:val="Heading9"/>
    <w:uiPriority w:val="9"/>
    <w:semiHidden/>
    <w:rsid w:val="002E5039"/>
    <w:rPr>
      <w:rFonts w:asciiTheme="minorHAnsi" w:eastAsiaTheme="majorEastAsia" w:hAnsiTheme="minorHAnsi" w:cstheme="majorBidi"/>
      <w:color w:val="272727" w:themeColor="text1" w:themeTint="D8"/>
      <w:szCs w:val="35"/>
    </w:rPr>
  </w:style>
  <w:style w:type="paragraph" w:styleId="Title">
    <w:name w:val="Title"/>
    <w:basedOn w:val="Normal"/>
    <w:next w:val="Normal"/>
    <w:link w:val="TitleChar"/>
    <w:uiPriority w:val="10"/>
    <w:qFormat/>
    <w:rsid w:val="002E5039"/>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2E5039"/>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2E5039"/>
    <w:pPr>
      <w:numPr>
        <w:ilvl w:val="1"/>
      </w:numPr>
    </w:pPr>
    <w:rPr>
      <w:rFonts w:asciiTheme="minorHAnsi" w:eastAsiaTheme="majorEastAsia" w:hAnsiTheme="minorHAnsi" w:cstheme="majorBidi"/>
      <w:color w:val="595959" w:themeColor="text1" w:themeTint="A6"/>
      <w:spacing w:val="15"/>
      <w:szCs w:val="35"/>
    </w:rPr>
  </w:style>
  <w:style w:type="character" w:customStyle="1" w:styleId="SubtitleChar">
    <w:name w:val="Subtitle Char"/>
    <w:basedOn w:val="DefaultParagraphFont"/>
    <w:link w:val="Subtitle"/>
    <w:uiPriority w:val="11"/>
    <w:rsid w:val="002E5039"/>
    <w:rPr>
      <w:rFonts w:asciiTheme="minorHAnsi" w:eastAsiaTheme="majorEastAsia" w:hAnsiTheme="minorHAnsi" w:cstheme="majorBidi"/>
      <w:color w:val="595959" w:themeColor="text1" w:themeTint="A6"/>
      <w:spacing w:val="15"/>
      <w:szCs w:val="35"/>
    </w:rPr>
  </w:style>
  <w:style w:type="paragraph" w:styleId="Quote">
    <w:name w:val="Quote"/>
    <w:basedOn w:val="Normal"/>
    <w:next w:val="Normal"/>
    <w:link w:val="QuoteChar"/>
    <w:uiPriority w:val="29"/>
    <w:qFormat/>
    <w:rsid w:val="002E5039"/>
    <w:pPr>
      <w:spacing w:before="160"/>
      <w:jc w:val="center"/>
    </w:pPr>
    <w:rPr>
      <w:i/>
      <w:iCs/>
      <w:color w:val="404040" w:themeColor="text1" w:themeTint="BF"/>
      <w:szCs w:val="35"/>
    </w:rPr>
  </w:style>
  <w:style w:type="character" w:customStyle="1" w:styleId="QuoteChar">
    <w:name w:val="Quote Char"/>
    <w:basedOn w:val="DefaultParagraphFont"/>
    <w:link w:val="Quote"/>
    <w:uiPriority w:val="29"/>
    <w:rsid w:val="002E5039"/>
    <w:rPr>
      <w:i/>
      <w:iCs/>
      <w:color w:val="404040" w:themeColor="text1" w:themeTint="BF"/>
      <w:szCs w:val="35"/>
    </w:rPr>
  </w:style>
  <w:style w:type="paragraph" w:styleId="ListParagraph">
    <w:name w:val="List Paragraph"/>
    <w:basedOn w:val="Normal"/>
    <w:uiPriority w:val="34"/>
    <w:qFormat/>
    <w:rsid w:val="002E5039"/>
    <w:pPr>
      <w:ind w:left="720"/>
      <w:contextualSpacing/>
    </w:pPr>
    <w:rPr>
      <w:szCs w:val="35"/>
    </w:rPr>
  </w:style>
  <w:style w:type="character" w:styleId="IntenseEmphasis">
    <w:name w:val="Intense Emphasis"/>
    <w:basedOn w:val="DefaultParagraphFont"/>
    <w:uiPriority w:val="21"/>
    <w:qFormat/>
    <w:rsid w:val="002E5039"/>
    <w:rPr>
      <w:i/>
      <w:iCs/>
      <w:color w:val="0F4761" w:themeColor="accent1" w:themeShade="BF"/>
    </w:rPr>
  </w:style>
  <w:style w:type="paragraph" w:styleId="IntenseQuote">
    <w:name w:val="Intense Quote"/>
    <w:basedOn w:val="Normal"/>
    <w:next w:val="Normal"/>
    <w:link w:val="IntenseQuoteChar"/>
    <w:uiPriority w:val="30"/>
    <w:qFormat/>
    <w:rsid w:val="002E50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35"/>
    </w:rPr>
  </w:style>
  <w:style w:type="character" w:customStyle="1" w:styleId="IntenseQuoteChar">
    <w:name w:val="Intense Quote Char"/>
    <w:basedOn w:val="DefaultParagraphFont"/>
    <w:link w:val="IntenseQuote"/>
    <w:uiPriority w:val="30"/>
    <w:rsid w:val="002E5039"/>
    <w:rPr>
      <w:i/>
      <w:iCs/>
      <w:color w:val="0F4761" w:themeColor="accent1" w:themeShade="BF"/>
      <w:szCs w:val="35"/>
    </w:rPr>
  </w:style>
  <w:style w:type="character" w:styleId="IntenseReference">
    <w:name w:val="Intense Reference"/>
    <w:basedOn w:val="DefaultParagraphFont"/>
    <w:uiPriority w:val="32"/>
    <w:qFormat/>
    <w:rsid w:val="002E5039"/>
    <w:rPr>
      <w:b/>
      <w:bCs/>
      <w:smallCaps/>
      <w:color w:val="0F4761" w:themeColor="accent1" w:themeShade="BF"/>
      <w:spacing w:val="5"/>
    </w:rPr>
  </w:style>
  <w:style w:type="table" w:styleId="TableGrid">
    <w:name w:val="Table Grid"/>
    <w:basedOn w:val="TableNormal"/>
    <w:uiPriority w:val="59"/>
    <w:rsid w:val="00551663"/>
    <w:pPr>
      <w:spacing w:after="0" w:line="240" w:lineRule="auto"/>
    </w:pPr>
    <w:rPr>
      <w:rFonts w:asciiTheme="minorHAnsi" w:hAnsiTheme="minorHAnsi"/>
      <w:kern w:val="0"/>
      <w:sz w:val="22"/>
      <w:szCs w:val="20"/>
      <w:lang w:val="en-MY"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2962"/>
    <w:pPr>
      <w:tabs>
        <w:tab w:val="center" w:pos="4680"/>
        <w:tab w:val="right" w:pos="9360"/>
      </w:tabs>
      <w:spacing w:after="0" w:line="240" w:lineRule="auto"/>
    </w:pPr>
    <w:rPr>
      <w:szCs w:val="35"/>
    </w:rPr>
  </w:style>
  <w:style w:type="character" w:customStyle="1" w:styleId="HeaderChar">
    <w:name w:val="Header Char"/>
    <w:basedOn w:val="DefaultParagraphFont"/>
    <w:link w:val="Header"/>
    <w:uiPriority w:val="99"/>
    <w:rsid w:val="00832962"/>
    <w:rPr>
      <w:szCs w:val="35"/>
    </w:rPr>
  </w:style>
  <w:style w:type="paragraph" w:styleId="Footer">
    <w:name w:val="footer"/>
    <w:basedOn w:val="Normal"/>
    <w:link w:val="FooterChar"/>
    <w:uiPriority w:val="99"/>
    <w:unhideWhenUsed/>
    <w:rsid w:val="00832962"/>
    <w:pPr>
      <w:tabs>
        <w:tab w:val="center" w:pos="4680"/>
        <w:tab w:val="right" w:pos="9360"/>
      </w:tabs>
      <w:spacing w:after="0" w:line="240" w:lineRule="auto"/>
    </w:pPr>
    <w:rPr>
      <w:szCs w:val="35"/>
    </w:rPr>
  </w:style>
  <w:style w:type="character" w:customStyle="1" w:styleId="FooterChar">
    <w:name w:val="Footer Char"/>
    <w:basedOn w:val="DefaultParagraphFont"/>
    <w:link w:val="Footer"/>
    <w:uiPriority w:val="99"/>
    <w:rsid w:val="00832962"/>
    <w:rPr>
      <w:szCs w:val="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vudinh1588@gmail.com</dc:creator>
  <cp:keywords/>
  <dc:description/>
  <cp:lastModifiedBy>PVNA</cp:lastModifiedBy>
  <cp:revision>8</cp:revision>
  <dcterms:created xsi:type="dcterms:W3CDTF">2026-06-21T14:27:00Z</dcterms:created>
  <dcterms:modified xsi:type="dcterms:W3CDTF">2026-06-22T02:57:00Z</dcterms:modified>
</cp:coreProperties>
</file>